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5EF1" w14:textId="77777777" w:rsidR="00790042" w:rsidRDefault="00790042">
      <w:pPr>
        <w:pStyle w:val="Ttulo2"/>
      </w:pPr>
    </w:p>
    <w:p w14:paraId="0BCC7744" w14:textId="77777777" w:rsidR="00790042" w:rsidRDefault="00790042">
      <w:pPr>
        <w:pStyle w:val="Ttulo2"/>
      </w:pPr>
    </w:p>
    <w:p w14:paraId="1082CAB6" w14:textId="5C08968F" w:rsidR="00F13604" w:rsidRDefault="00000000">
      <w:pPr>
        <w:pStyle w:val="Ttulo2"/>
      </w:pPr>
      <w:r>
        <w:t xml:space="preserve">ANEXO </w:t>
      </w:r>
      <w:r w:rsidR="00D84A4C">
        <w:t>II</w:t>
      </w:r>
      <w:r>
        <w:t xml:space="preserve"> (RESUMEN)</w:t>
      </w:r>
    </w:p>
    <w:p w14:paraId="04A75826" w14:textId="77777777" w:rsidR="00F13604" w:rsidRDefault="00000000">
      <w:pPr>
        <w:spacing w:after="219" w:line="271" w:lineRule="auto"/>
        <w:ind w:left="449"/>
        <w:jc w:val="center"/>
      </w:pPr>
      <w:r>
        <w:t>CUADRO RESUMEN DE LAS APORTACIONES RELATIVAS A LOS COMPLEMENTOS AUTONÓMICOS POR MÉRITOS DE INVESTIGACIÓN</w:t>
      </w:r>
    </w:p>
    <w:p w14:paraId="22ED6DD7" w14:textId="77777777" w:rsidR="00F13604" w:rsidRDefault="00000000">
      <w:pPr>
        <w:spacing w:after="226"/>
        <w:ind w:left="523" w:hanging="10"/>
      </w:pPr>
      <w:r>
        <w:t>Apellidos y nombre:</w:t>
      </w:r>
    </w:p>
    <w:p w14:paraId="099BA840" w14:textId="77777777" w:rsidR="00F13604" w:rsidRDefault="00000000">
      <w:pPr>
        <w:spacing w:after="238"/>
        <w:ind w:left="523" w:hanging="10"/>
      </w:pPr>
      <w:r>
        <w:t>Categoría Profesional:</w:t>
      </w:r>
    </w:p>
    <w:p w14:paraId="33925C3E" w14:textId="77777777" w:rsidR="00F13604" w:rsidRDefault="00000000">
      <w:pPr>
        <w:spacing w:after="226"/>
        <w:ind w:left="523" w:hanging="10"/>
      </w:pPr>
      <w:r>
        <w:rPr>
          <w:sz w:val="24"/>
        </w:rPr>
        <w:t>Situación Laboral:</w:t>
      </w:r>
    </w:p>
    <w:p w14:paraId="10E98AD2" w14:textId="77777777" w:rsidR="00F13604" w:rsidRDefault="00000000">
      <w:pPr>
        <w:spacing w:after="226"/>
        <w:ind w:left="523" w:hanging="10"/>
      </w:pPr>
      <w:r>
        <w:rPr>
          <w:sz w:val="24"/>
        </w:rPr>
        <w:t>Grupo de investigación:</w:t>
      </w:r>
    </w:p>
    <w:p w14:paraId="6A7F5B06" w14:textId="77777777" w:rsidR="00F13604" w:rsidRDefault="00000000">
      <w:pPr>
        <w:spacing w:after="263"/>
        <w:ind w:left="533"/>
      </w:pPr>
      <w:r>
        <w:rPr>
          <w:rFonts w:ascii="Times New Roman" w:eastAsia="Times New Roman" w:hAnsi="Times New Roman" w:cs="Times New Roman"/>
          <w:sz w:val="24"/>
        </w:rPr>
        <w:t>Departamento:</w:t>
      </w:r>
    </w:p>
    <w:p w14:paraId="32D3F2FC" w14:textId="77777777" w:rsidR="00F13604" w:rsidRDefault="00000000">
      <w:pPr>
        <w:spacing w:after="52"/>
        <w:ind w:left="523" w:hanging="10"/>
      </w:pPr>
      <w:r>
        <w:t>Campo en el que se enmarca su producción científica:</w:t>
      </w:r>
    </w:p>
    <w:tbl>
      <w:tblPr>
        <w:tblStyle w:val="TableGrid"/>
        <w:tblW w:w="8490" w:type="dxa"/>
        <w:tblInd w:w="528" w:type="dxa"/>
        <w:tblCellMar>
          <w:left w:w="52" w:type="dxa"/>
          <w:right w:w="68" w:type="dxa"/>
        </w:tblCellMar>
        <w:tblLook w:val="04A0" w:firstRow="1" w:lastRow="0" w:firstColumn="1" w:lastColumn="0" w:noHBand="0" w:noVBand="1"/>
      </w:tblPr>
      <w:tblGrid>
        <w:gridCol w:w="1475"/>
        <w:gridCol w:w="5320"/>
        <w:gridCol w:w="1695"/>
      </w:tblGrid>
      <w:tr w:rsidR="00F13604" w14:paraId="203F25E6" w14:textId="77777777">
        <w:trPr>
          <w:trHeight w:val="847"/>
        </w:trPr>
        <w:tc>
          <w:tcPr>
            <w:tcW w:w="6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D866A" w14:textId="77777777" w:rsidR="00F13604" w:rsidRDefault="00000000">
            <w:pPr>
              <w:ind w:left="16"/>
            </w:pPr>
            <w:r>
              <w:rPr>
                <w:sz w:val="24"/>
              </w:rPr>
              <w:t>PRODUCCIÓN CIENTÍFICO/TÉCNICA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A5451" w14:textId="77777777" w:rsidR="00F13604" w:rsidRDefault="00000000">
            <w:pPr>
              <w:ind w:left="13"/>
            </w:pPr>
            <w:r>
              <w:t>NÚMERO</w:t>
            </w:r>
          </w:p>
          <w:p w14:paraId="5A419006" w14:textId="77777777" w:rsidR="00F13604" w:rsidRDefault="00000000">
            <w:pPr>
              <w:ind w:left="4"/>
            </w:pPr>
            <w:r>
              <w:rPr>
                <w:sz w:val="24"/>
              </w:rPr>
              <w:t>APORTACIONES</w:t>
            </w:r>
          </w:p>
        </w:tc>
      </w:tr>
      <w:tr w:rsidR="00F13604" w14:paraId="5DD80D86" w14:textId="77777777">
        <w:trPr>
          <w:trHeight w:val="674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DBBBA" w14:textId="77777777" w:rsidR="00F13604" w:rsidRDefault="00000000">
            <w:pPr>
              <w:ind w:left="16"/>
            </w:pPr>
            <w:r>
              <w:rPr>
                <w:sz w:val="20"/>
              </w:rPr>
              <w:t>MOVILIDAD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99E0" w14:textId="77777777" w:rsidR="00F13604" w:rsidRDefault="00000000">
            <w:pPr>
              <w:ind w:left="14"/>
            </w:pPr>
            <w:r>
              <w:rPr>
                <w:sz w:val="20"/>
              </w:rPr>
              <w:t>Estancias en Centros de Investigación superiores a un mes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6EEE7" w14:textId="77777777" w:rsidR="00F13604" w:rsidRDefault="00F13604"/>
        </w:tc>
      </w:tr>
      <w:tr w:rsidR="00F13604" w14:paraId="65377CBC" w14:textId="77777777">
        <w:trPr>
          <w:trHeight w:val="591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BC664" w14:textId="77777777" w:rsidR="00F13604" w:rsidRDefault="00000000">
            <w:pPr>
              <w:ind w:left="16"/>
            </w:pPr>
            <w:r>
              <w:t>LIBROS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46B5B5" w14:textId="77777777" w:rsidR="00F13604" w:rsidRDefault="00000000">
            <w:pPr>
              <w:ind w:left="14"/>
            </w:pPr>
            <w:r>
              <w:rPr>
                <w:sz w:val="20"/>
              </w:rPr>
              <w:t>Libro edición Internacional con ISBN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5B041" w14:textId="77777777" w:rsidR="00F13604" w:rsidRDefault="00F13604"/>
        </w:tc>
      </w:tr>
      <w:tr w:rsidR="00F13604" w14:paraId="6ED142A2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B9314F" w14:textId="77777777" w:rsidR="00F13604" w:rsidRDefault="00F13604"/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56497" w14:textId="77777777" w:rsidR="00F13604" w:rsidRDefault="00000000">
            <w:pPr>
              <w:ind w:left="14"/>
            </w:pPr>
            <w:r>
              <w:rPr>
                <w:sz w:val="20"/>
              </w:rPr>
              <w:t>Libro edición nacional con ISBN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B3DE" w14:textId="77777777" w:rsidR="00F13604" w:rsidRDefault="00F13604"/>
        </w:tc>
      </w:tr>
      <w:tr w:rsidR="00F13604" w14:paraId="65F9C10C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F62BC6" w14:textId="77777777" w:rsidR="00F13604" w:rsidRDefault="00F13604"/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FA2C90" w14:textId="77777777" w:rsidR="00F13604" w:rsidRDefault="00000000">
            <w:pPr>
              <w:ind w:left="10"/>
            </w:pPr>
            <w:r>
              <w:rPr>
                <w:sz w:val="20"/>
              </w:rPr>
              <w:t>Capítulos de libro edición Internacional con ISBN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C5DDD" w14:textId="77777777" w:rsidR="00F13604" w:rsidRDefault="00F13604"/>
        </w:tc>
      </w:tr>
      <w:tr w:rsidR="00F13604" w14:paraId="0B4E0275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FDA6D" w14:textId="77777777" w:rsidR="00F13604" w:rsidRDefault="00F13604"/>
        </w:tc>
        <w:tc>
          <w:tcPr>
            <w:tcW w:w="5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B651C" w14:textId="77777777" w:rsidR="00F13604" w:rsidRDefault="00000000">
            <w:pPr>
              <w:ind w:left="10"/>
            </w:pPr>
            <w:r>
              <w:rPr>
                <w:sz w:val="20"/>
              </w:rPr>
              <w:t>Capítulos de libro edición nacional con ISBN</w:t>
            </w: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2B106" w14:textId="77777777" w:rsidR="00F13604" w:rsidRDefault="00F13604"/>
        </w:tc>
      </w:tr>
      <w:tr w:rsidR="00F13604" w14:paraId="36D353C1" w14:textId="77777777">
        <w:trPr>
          <w:trHeight w:val="277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0FCB9" w14:textId="77777777" w:rsidR="00F13604" w:rsidRDefault="00F1360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C2437" w14:textId="77777777" w:rsidR="00F13604" w:rsidRDefault="00F1360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6381C" w14:textId="77777777" w:rsidR="00F13604" w:rsidRDefault="00F13604"/>
        </w:tc>
      </w:tr>
      <w:tr w:rsidR="00F13604" w14:paraId="4CB25B05" w14:textId="77777777">
        <w:trPr>
          <w:trHeight w:val="2334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0D4D3" w14:textId="77777777" w:rsidR="00F13604" w:rsidRDefault="00000000">
            <w:pPr>
              <w:ind w:left="1" w:firstLine="5"/>
            </w:pPr>
            <w:r>
              <w:t>ARTÍCULOS EN REVISTAS CIENTÍFICAS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187F5" w14:textId="77777777" w:rsidR="00F13604" w:rsidRDefault="00000000">
            <w:pPr>
              <w:spacing w:after="253" w:line="221" w:lineRule="auto"/>
              <w:ind w:left="10" w:hanging="10"/>
              <w:jc w:val="both"/>
            </w:pPr>
            <w:r>
              <w:rPr>
                <w:sz w:val="20"/>
              </w:rPr>
              <w:t>Artículos científicos en revistas referenciadas en el JCR o índices similares</w:t>
            </w:r>
          </w:p>
          <w:p w14:paraId="55398BA8" w14:textId="77777777" w:rsidR="00F13604" w:rsidRDefault="00000000">
            <w:pPr>
              <w:spacing w:after="248" w:line="221" w:lineRule="auto"/>
              <w:ind w:left="14" w:hanging="14"/>
            </w:pPr>
            <w:r>
              <w:rPr>
                <w:sz w:val="20"/>
              </w:rPr>
              <w:t>Artículos científicos en revistas no referenciadas en el JCR o índices similares y con comité de evaluación</w:t>
            </w:r>
          </w:p>
          <w:p w14:paraId="1BAF9B14" w14:textId="77777777" w:rsidR="00F13604" w:rsidRDefault="00000000">
            <w:pPr>
              <w:ind w:left="15" w:hanging="10"/>
              <w:jc w:val="both"/>
            </w:pPr>
            <w:r>
              <w:rPr>
                <w:sz w:val="20"/>
              </w:rPr>
              <w:t>Artículos científicos en revistas no referenciadas en el JCR o índices similares y sin comité de evaluación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D0916" w14:textId="77777777" w:rsidR="00F13604" w:rsidRDefault="00F13604"/>
        </w:tc>
      </w:tr>
      <w:tr w:rsidR="00F13604" w14:paraId="7133C6DC" w14:textId="77777777">
        <w:trPr>
          <w:trHeight w:val="2407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ABA56" w14:textId="77777777" w:rsidR="00F13604" w:rsidRDefault="00000000">
            <w:pPr>
              <w:ind w:left="11"/>
            </w:pPr>
            <w:r>
              <w:t>CONGRESOS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B682F" w14:textId="77777777" w:rsidR="00F13604" w:rsidRDefault="00000000">
            <w:pPr>
              <w:spacing w:after="224" w:line="237" w:lineRule="auto"/>
              <w:ind w:left="15" w:hanging="5"/>
            </w:pPr>
            <w:r>
              <w:rPr>
                <w:sz w:val="20"/>
              </w:rPr>
              <w:t>Conferencias Plenarias o Comité Científico en Congresos Internacionales</w:t>
            </w:r>
          </w:p>
          <w:p w14:paraId="0AC89F21" w14:textId="77777777" w:rsidR="00F13604" w:rsidRDefault="00000000">
            <w:pPr>
              <w:spacing w:after="233" w:line="216" w:lineRule="auto"/>
              <w:ind w:left="15" w:hanging="5"/>
              <w:jc w:val="both"/>
            </w:pPr>
            <w:r>
              <w:rPr>
                <w:sz w:val="20"/>
              </w:rPr>
              <w:t>Comunicaciones o ponencias orales en Congresos Internacionales</w:t>
            </w:r>
          </w:p>
          <w:p w14:paraId="4D8D767A" w14:textId="77777777" w:rsidR="00F13604" w:rsidRDefault="00000000">
            <w:pPr>
              <w:ind w:left="10"/>
            </w:pPr>
            <w:r>
              <w:rPr>
                <w:sz w:val="20"/>
              </w:rPr>
              <w:t>Conferencias Plenarias o Comité Científico en Congresos Nacionales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6F6B8" w14:textId="77777777" w:rsidR="00F13604" w:rsidRDefault="00F13604"/>
        </w:tc>
      </w:tr>
    </w:tbl>
    <w:p w14:paraId="13C4B2A5" w14:textId="3E08155D" w:rsidR="00F13604" w:rsidRDefault="00F13604">
      <w:pPr>
        <w:spacing w:after="652"/>
        <w:ind w:left="34" w:right="-19"/>
      </w:pPr>
    </w:p>
    <w:p w14:paraId="4483CE50" w14:textId="77777777" w:rsidR="00790042" w:rsidRDefault="00790042">
      <w:pPr>
        <w:spacing w:after="652"/>
        <w:ind w:left="34" w:right="-19"/>
      </w:pPr>
    </w:p>
    <w:tbl>
      <w:tblPr>
        <w:tblStyle w:val="TableGrid"/>
        <w:tblW w:w="8490" w:type="dxa"/>
        <w:tblInd w:w="556" w:type="dxa"/>
        <w:tblCellMar>
          <w:left w:w="52" w:type="dxa"/>
          <w:right w:w="97" w:type="dxa"/>
        </w:tblCellMar>
        <w:tblLook w:val="04A0" w:firstRow="1" w:lastRow="0" w:firstColumn="1" w:lastColumn="0" w:noHBand="0" w:noVBand="1"/>
      </w:tblPr>
      <w:tblGrid>
        <w:gridCol w:w="1476"/>
        <w:gridCol w:w="5320"/>
        <w:gridCol w:w="1694"/>
      </w:tblGrid>
      <w:tr w:rsidR="00F13604" w14:paraId="1B0DBCD2" w14:textId="77777777">
        <w:trPr>
          <w:trHeight w:val="798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618FD" w14:textId="77777777" w:rsidR="00F13604" w:rsidRDefault="00000000">
            <w:pPr>
              <w:ind w:left="17"/>
            </w:pPr>
            <w:r>
              <w:rPr>
                <w:sz w:val="24"/>
              </w:rPr>
              <w:t>PRODUCCIÓN CIENTÍFICO/TÉCNICA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992D5" w14:textId="77777777" w:rsidR="00F13604" w:rsidRDefault="00000000">
            <w:pPr>
              <w:ind w:left="18"/>
            </w:pPr>
            <w:r>
              <w:t>NÚMERO</w:t>
            </w:r>
          </w:p>
          <w:p w14:paraId="51829EAA" w14:textId="77777777" w:rsidR="00F13604" w:rsidRDefault="00000000">
            <w:pPr>
              <w:ind w:left="4"/>
            </w:pPr>
            <w:r>
              <w:rPr>
                <w:sz w:val="24"/>
              </w:rPr>
              <w:t>APORTACIONES</w:t>
            </w:r>
          </w:p>
        </w:tc>
      </w:tr>
      <w:tr w:rsidR="00F13604" w14:paraId="7BEFBED3" w14:textId="77777777">
        <w:trPr>
          <w:trHeight w:val="1499"/>
        </w:trPr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18EB1" w14:textId="77777777" w:rsidR="00F13604" w:rsidRDefault="00F13604"/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C044D" w14:textId="77777777" w:rsidR="00F13604" w:rsidRDefault="00000000">
            <w:pPr>
              <w:spacing w:after="203"/>
              <w:ind w:left="10"/>
            </w:pPr>
            <w:r>
              <w:rPr>
                <w:sz w:val="20"/>
              </w:rPr>
              <w:t>Comunicaciones o ponencias orales en Congresos Nacionales</w:t>
            </w:r>
          </w:p>
          <w:p w14:paraId="495DDC4F" w14:textId="77777777" w:rsidR="00F13604" w:rsidRDefault="00000000">
            <w:pPr>
              <w:spacing w:after="209"/>
              <w:ind w:left="14"/>
            </w:pPr>
            <w:r>
              <w:rPr>
                <w:sz w:val="20"/>
              </w:rPr>
              <w:t>Paneles presentados en Congresos Internacionales</w:t>
            </w:r>
          </w:p>
          <w:p w14:paraId="30D9907A" w14:textId="77777777" w:rsidR="00F13604" w:rsidRDefault="00000000">
            <w:pPr>
              <w:ind w:left="14"/>
            </w:pPr>
            <w:r>
              <w:rPr>
                <w:sz w:val="20"/>
              </w:rPr>
              <w:t>Paneles presentados en Congresos Nacionales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860A1" w14:textId="77777777" w:rsidR="00F13604" w:rsidRDefault="00F13604"/>
        </w:tc>
      </w:tr>
      <w:tr w:rsidR="00F13604" w14:paraId="30892A4F" w14:textId="77777777">
        <w:trPr>
          <w:trHeight w:val="1189"/>
        </w:trPr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8A9A7" w14:textId="77777777" w:rsidR="00F13604" w:rsidRDefault="00000000">
            <w:pPr>
              <w:ind w:left="16" w:hanging="14"/>
            </w:pPr>
            <w:r>
              <w:t>TRABAJOS ACADÉMICOS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12F08" w14:textId="77777777" w:rsidR="00F13604" w:rsidRDefault="00000000">
            <w:pPr>
              <w:spacing w:after="202"/>
            </w:pPr>
            <w:r>
              <w:rPr>
                <w:sz w:val="20"/>
              </w:rPr>
              <w:t>Tesis Doctorales</w:t>
            </w:r>
          </w:p>
          <w:p w14:paraId="4D4604B2" w14:textId="77777777" w:rsidR="00F13604" w:rsidRDefault="00000000">
            <w:r>
              <w:rPr>
                <w:sz w:val="20"/>
              </w:rPr>
              <w:t>Tesinas, Trabajos de Grado y Proyectos Fin de Carrera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F02C0" w14:textId="77777777" w:rsidR="00F13604" w:rsidRDefault="00F13604"/>
        </w:tc>
      </w:tr>
      <w:tr w:rsidR="00F13604" w14:paraId="536F5A23" w14:textId="77777777">
        <w:trPr>
          <w:trHeight w:val="756"/>
        </w:trPr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8F922" w14:textId="77777777" w:rsidR="00F13604" w:rsidRDefault="00000000">
            <w:pPr>
              <w:ind w:left="17"/>
            </w:pPr>
            <w:r>
              <w:rPr>
                <w:sz w:val="20"/>
              </w:rPr>
              <w:t>PATENTES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A5E6C" w14:textId="77777777" w:rsidR="00F13604" w:rsidRDefault="00000000">
            <w:pPr>
              <w:ind w:left="14"/>
            </w:pPr>
            <w:r>
              <w:rPr>
                <w:sz w:val="20"/>
              </w:rPr>
              <w:t>Patentes en explotación Patentes no explotadas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5439A" w14:textId="77777777" w:rsidR="00F13604" w:rsidRDefault="00F13604"/>
        </w:tc>
      </w:tr>
      <w:tr w:rsidR="00F13604" w14:paraId="398DD9B4" w14:textId="77777777">
        <w:trPr>
          <w:trHeight w:val="1092"/>
        </w:trPr>
        <w:tc>
          <w:tcPr>
            <w:tcW w:w="1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1DFD5" w14:textId="77777777" w:rsidR="00F13604" w:rsidRDefault="00000000">
            <w:pPr>
              <w:ind w:left="17" w:hanging="5"/>
            </w:pPr>
            <w:r>
              <w:t>OTRAS ACTIVIDADES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4D689" w14:textId="77777777" w:rsidR="00F13604" w:rsidRDefault="00000000">
            <w:pPr>
              <w:ind w:left="10" w:right="25"/>
              <w:jc w:val="both"/>
            </w:pPr>
            <w:r>
              <w:rPr>
                <w:sz w:val="20"/>
              </w:rPr>
              <w:t>Organización de Congresos y seminarios de carácter científico, edición-coordinación científica de libros con ISBN (Internacional)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E577" w14:textId="77777777" w:rsidR="00F13604" w:rsidRDefault="00F13604"/>
        </w:tc>
      </w:tr>
      <w:tr w:rsidR="00F13604" w14:paraId="2B8D451A" w14:textId="77777777">
        <w:trPr>
          <w:trHeight w:val="8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59AB5" w14:textId="77777777" w:rsidR="00F13604" w:rsidRDefault="00F13604"/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CD87D" w14:textId="77777777" w:rsidR="00F13604" w:rsidRDefault="00000000">
            <w:pPr>
              <w:ind w:left="10"/>
              <w:jc w:val="both"/>
            </w:pPr>
            <w:r>
              <w:rPr>
                <w:sz w:val="20"/>
              </w:rPr>
              <w:t>Organización de Congresos y seminarios de carácter científico, edición-coordinación científica de libros con ISBN (Nacional)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9F8DE" w14:textId="77777777" w:rsidR="00F13604" w:rsidRDefault="00F13604"/>
        </w:tc>
      </w:tr>
      <w:tr w:rsidR="00F13604" w14:paraId="522E22B4" w14:textId="77777777">
        <w:trPr>
          <w:trHeight w:val="611"/>
        </w:trPr>
        <w:tc>
          <w:tcPr>
            <w:tcW w:w="1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0B1DD" w14:textId="77777777" w:rsidR="00F13604" w:rsidRDefault="00000000">
            <w:pPr>
              <w:ind w:left="17" w:hanging="5"/>
            </w:pPr>
            <w:r>
              <w:rPr>
                <w:sz w:val="20"/>
              </w:rPr>
              <w:t>CAPTACIÓN FONDOS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446B2" w14:textId="77777777" w:rsidR="00F13604" w:rsidRDefault="00000000">
            <w:pPr>
              <w:ind w:left="14"/>
            </w:pPr>
            <w:r>
              <w:rPr>
                <w:sz w:val="20"/>
              </w:rPr>
              <w:t>Fondos competitivos (EUROS)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90B95" w14:textId="77777777" w:rsidR="00F13604" w:rsidRDefault="00F13604"/>
        </w:tc>
      </w:tr>
      <w:tr w:rsidR="00F13604" w14:paraId="1B0B8B9E" w14:textId="77777777">
        <w:trPr>
          <w:trHeight w:val="4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6297C" w14:textId="77777777" w:rsidR="00F13604" w:rsidRDefault="00F13604"/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24892" w14:textId="77777777" w:rsidR="00F13604" w:rsidRDefault="00000000">
            <w:pPr>
              <w:ind w:left="14"/>
            </w:pPr>
            <w:r>
              <w:rPr>
                <w:sz w:val="20"/>
              </w:rPr>
              <w:t>Fondos no competitivos (EUROS)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6F0AA" w14:textId="77777777" w:rsidR="00F13604" w:rsidRDefault="00F13604"/>
        </w:tc>
      </w:tr>
      <w:tr w:rsidR="00F13604" w14:paraId="3CC3AF11" w14:textId="77777777">
        <w:trPr>
          <w:trHeight w:val="562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7E891" w14:textId="77777777" w:rsidR="00F13604" w:rsidRDefault="00000000">
            <w:pPr>
              <w:ind w:left="17"/>
            </w:pPr>
            <w:r>
              <w:rPr>
                <w:sz w:val="20"/>
              </w:rPr>
              <w:t>PUNTUACIÓN TOTAL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D70B" w14:textId="77777777" w:rsidR="00F13604" w:rsidRDefault="00F13604"/>
        </w:tc>
      </w:tr>
    </w:tbl>
    <w:p w14:paraId="2B3002BB" w14:textId="77777777" w:rsidR="00790042" w:rsidRDefault="00790042">
      <w:pPr>
        <w:spacing w:after="52"/>
        <w:ind w:left="523" w:hanging="10"/>
      </w:pPr>
    </w:p>
    <w:p w14:paraId="603DEA23" w14:textId="77777777" w:rsidR="00790042" w:rsidRDefault="00790042">
      <w:pPr>
        <w:spacing w:after="52"/>
        <w:ind w:left="523" w:hanging="10"/>
      </w:pPr>
    </w:p>
    <w:p w14:paraId="3A1FF27F" w14:textId="6BE58C22" w:rsidR="00F13604" w:rsidRDefault="00000000">
      <w:pPr>
        <w:spacing w:after="52"/>
        <w:ind w:left="523" w:hanging="10"/>
      </w:pPr>
      <w:proofErr w:type="gramStart"/>
      <w:r>
        <w:t>Fdo. :</w:t>
      </w:r>
      <w:proofErr w:type="gramEnd"/>
    </w:p>
    <w:sectPr w:rsidR="00F13604">
      <w:pgSz w:w="11904" w:h="16840"/>
      <w:pgMar w:top="913" w:right="1426" w:bottom="1501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04"/>
    <w:rsid w:val="00790042"/>
    <w:rsid w:val="00881D69"/>
    <w:rsid w:val="00D84A4C"/>
    <w:rsid w:val="00F13604"/>
    <w:rsid w:val="00F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115E"/>
  <w15:docId w15:val="{1C14FB18-9B78-4CAA-9F39-A2E9453E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19" w:line="259" w:lineRule="auto"/>
      <w:ind w:left="509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6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n.º 65 3-abril-2025.pdf</dc:title>
  <dc:subject/>
  <dc:creator>marrmon</dc:creator>
  <cp:keywords/>
  <cp:lastModifiedBy>María José Arroyo Montesdeoca</cp:lastModifiedBy>
  <cp:revision>3</cp:revision>
  <dcterms:created xsi:type="dcterms:W3CDTF">2025-04-07T07:11:00Z</dcterms:created>
  <dcterms:modified xsi:type="dcterms:W3CDTF">2025-04-07T08:18:00Z</dcterms:modified>
</cp:coreProperties>
</file>